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73FF" w:rsidRPr="002B6E0A" w:rsidRDefault="00B51CF1" w:rsidP="0008463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center"/>
        <w:rPr>
          <w:rFonts w:ascii="Poppins" w:eastAsia="Poppins" w:hAnsi="Poppins" w:cs="Poppins"/>
          <w:b/>
          <w:sz w:val="32"/>
          <w:szCs w:val="68"/>
        </w:rPr>
      </w:pPr>
      <w:r w:rsidRPr="002B6E0A">
        <w:rPr>
          <w:rFonts w:ascii="Poppins" w:eastAsia="Poppins" w:hAnsi="Poppins" w:cs="Poppins"/>
          <w:b/>
          <w:sz w:val="32"/>
          <w:szCs w:val="68"/>
        </w:rPr>
        <w:t>8th Grade Job Shadow Experience</w:t>
      </w:r>
      <w:r w:rsidR="002B6E0A" w:rsidRPr="002B6E0A">
        <w:rPr>
          <w:rFonts w:ascii="Poppins" w:eastAsia="Poppins" w:hAnsi="Poppins" w:cs="Poppins"/>
          <w:b/>
          <w:sz w:val="32"/>
          <w:szCs w:val="68"/>
        </w:rPr>
        <w:t xml:space="preserve"> Overview </w:t>
      </w:r>
    </w:p>
    <w:p w:rsidR="0008463E" w:rsidRPr="0008463E" w:rsidRDefault="0008463E" w:rsidP="0008463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center"/>
        <w:rPr>
          <w:rFonts w:ascii="Poppins" w:eastAsia="Poppins" w:hAnsi="Poppins" w:cs="Poppins"/>
          <w:b/>
          <w:sz w:val="20"/>
          <w:szCs w:val="68"/>
        </w:rPr>
      </w:pPr>
    </w:p>
    <w:p w:rsidR="002073FF" w:rsidRPr="002B6E0A" w:rsidRDefault="00B51C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</w:rPr>
      </w:pPr>
      <w:r>
        <w:rPr>
          <w:rFonts w:ascii="Poppins" w:eastAsia="Poppins" w:hAnsi="Poppins" w:cs="Poppins"/>
        </w:rPr>
        <w:t xml:space="preserve"> </w:t>
      </w:r>
      <w:r w:rsidRPr="002B6E0A">
        <w:rPr>
          <w:rFonts w:ascii="Arial" w:eastAsia="Arial" w:hAnsi="Arial" w:cs="Arial"/>
        </w:rPr>
        <w:t>Dear Parents/Students:</w:t>
      </w:r>
    </w:p>
    <w:p w:rsidR="002073FF" w:rsidRPr="005F337C" w:rsidRDefault="00B51C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0"/>
        </w:rPr>
      </w:pPr>
      <w:r w:rsidRPr="002B6E0A">
        <w:rPr>
          <w:rFonts w:ascii="Arial" w:eastAsia="Arial" w:hAnsi="Arial" w:cs="Arial"/>
        </w:rPr>
        <w:t xml:space="preserve"> </w:t>
      </w:r>
    </w:p>
    <w:p w:rsidR="002073FF" w:rsidRPr="002B6E0A" w:rsidRDefault="00B51CF1" w:rsidP="00084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 xml:space="preserve">        </w:t>
      </w:r>
      <w:r w:rsidRPr="002B6E0A">
        <w:rPr>
          <w:rFonts w:ascii="Arial" w:eastAsia="Arial" w:hAnsi="Arial" w:cs="Arial"/>
        </w:rPr>
        <w:tab/>
      </w:r>
      <w:r w:rsidR="002B6E0A">
        <w:rPr>
          <w:rFonts w:ascii="Arial" w:eastAsia="Arial" w:hAnsi="Arial" w:cs="Arial"/>
        </w:rPr>
        <w:t>Your</w:t>
      </w:r>
      <w:r w:rsidRPr="002B6E0A">
        <w:rPr>
          <w:rFonts w:ascii="Arial" w:eastAsia="Arial" w:hAnsi="Arial" w:cs="Arial"/>
        </w:rPr>
        <w:t xml:space="preserve"> 8</w:t>
      </w:r>
      <w:r w:rsidRPr="002B6E0A">
        <w:rPr>
          <w:rFonts w:ascii="Arial" w:eastAsia="Arial" w:hAnsi="Arial" w:cs="Arial"/>
          <w:vertAlign w:val="superscript"/>
        </w:rPr>
        <w:t>th</w:t>
      </w:r>
      <w:r w:rsidRPr="002B6E0A">
        <w:rPr>
          <w:rFonts w:ascii="Arial" w:eastAsia="Arial" w:hAnsi="Arial" w:cs="Arial"/>
        </w:rPr>
        <w:t>-grade student will be participating in a Job Shadow Experience</w:t>
      </w:r>
      <w:r w:rsidR="002B6E0A">
        <w:rPr>
          <w:rFonts w:ascii="Arial" w:eastAsia="Arial" w:hAnsi="Arial" w:cs="Arial"/>
        </w:rPr>
        <w:t xml:space="preserve"> this year</w:t>
      </w:r>
      <w:r w:rsidRPr="002B6E0A">
        <w:rPr>
          <w:rFonts w:ascii="Arial" w:eastAsia="Arial" w:hAnsi="Arial" w:cs="Arial"/>
        </w:rPr>
        <w:t>. Job shadowing is a dynamic program where students spend a day at a business in the community observing a real-world job. Job shadowing gives students the opportunity to explore a career interest as students begin to think about the different options available to them.</w:t>
      </w:r>
      <w:r w:rsidR="002B6E0A" w:rsidRPr="002B6E0A">
        <w:rPr>
          <w:rFonts w:ascii="Arial" w:eastAsia="Arial" w:hAnsi="Arial" w:cs="Arial"/>
        </w:rPr>
        <w:t xml:space="preserve"> </w:t>
      </w:r>
    </w:p>
    <w:p w:rsidR="002B6E0A" w:rsidRPr="005F337C" w:rsidRDefault="002B6E0A" w:rsidP="00084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0"/>
        </w:rPr>
      </w:pPr>
    </w:p>
    <w:p w:rsidR="002B6E0A" w:rsidRPr="002B6E0A" w:rsidRDefault="002B6E0A" w:rsidP="00084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>Job Shadow Day Items to Note:</w:t>
      </w:r>
    </w:p>
    <w:p w:rsidR="005F337C" w:rsidRDefault="002B6E0A" w:rsidP="005F337C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  <w:b/>
        </w:rPr>
        <w:t>Job Shadow Day</w:t>
      </w:r>
      <w:r>
        <w:rPr>
          <w:rFonts w:ascii="Arial" w:eastAsia="Arial" w:hAnsi="Arial" w:cs="Arial"/>
          <w:b/>
        </w:rPr>
        <w:t>,</w:t>
      </w:r>
      <w:r w:rsidRPr="002B6E0A">
        <w:rPr>
          <w:rFonts w:ascii="Arial" w:eastAsia="Arial" w:hAnsi="Arial" w:cs="Arial"/>
          <w:b/>
        </w:rPr>
        <w:t xml:space="preserve"> will be held on Wednesday, October 13, 2021.</w:t>
      </w:r>
      <w:r w:rsidRPr="002B6E0A">
        <w:rPr>
          <w:rFonts w:ascii="Arial" w:eastAsia="Arial" w:hAnsi="Arial" w:cs="Arial"/>
        </w:rPr>
        <w:t xml:space="preserve"> </w:t>
      </w:r>
    </w:p>
    <w:p w:rsidR="002B6E0A" w:rsidRPr="005F337C" w:rsidRDefault="00B51CF1" w:rsidP="005F337C">
      <w:pPr>
        <w:pStyle w:val="ListParagraph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</w:rPr>
      </w:pPr>
      <w:r w:rsidRPr="005F337C">
        <w:rPr>
          <w:rFonts w:ascii="Arial" w:eastAsia="Arial" w:hAnsi="Arial" w:cs="Arial"/>
        </w:rPr>
        <w:t>Students and their parents will be responsible for arranging a Job Shadow Experience, as well as transportation to and from the job shadow site</w:t>
      </w:r>
      <w:r w:rsidR="002B6E0A" w:rsidRPr="005F337C">
        <w:rPr>
          <w:rFonts w:ascii="Arial" w:eastAsia="Arial" w:hAnsi="Arial" w:cs="Arial"/>
        </w:rPr>
        <w:t xml:space="preserve">. </w:t>
      </w:r>
    </w:p>
    <w:p w:rsidR="002B6E0A" w:rsidRPr="002B6E0A" w:rsidRDefault="00B51CF1" w:rsidP="005F337C">
      <w:pPr>
        <w:pStyle w:val="ListParagraph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 xml:space="preserve">The experience should be a minimum of 4 hours. </w:t>
      </w:r>
    </w:p>
    <w:p w:rsidR="002B6E0A" w:rsidRPr="005F337C" w:rsidRDefault="002B6E0A" w:rsidP="002B6E0A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  <w:sz w:val="20"/>
        </w:rPr>
      </w:pPr>
    </w:p>
    <w:p w:rsidR="002B6E0A" w:rsidRPr="002B6E0A" w:rsidRDefault="002B6E0A" w:rsidP="002B6E0A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  <w:u w:val="single"/>
        </w:rPr>
        <w:t xml:space="preserve">A signed permission form is required to participate. </w:t>
      </w:r>
    </w:p>
    <w:p w:rsidR="002B6E0A" w:rsidRPr="002B6E0A" w:rsidRDefault="00B51CF1" w:rsidP="002B6E0A">
      <w:pPr>
        <w:pStyle w:val="ListParagraph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 xml:space="preserve">The “Disclosure, Acknowledgment, and Information” form must be completed and returned to the Counseling Center </w:t>
      </w:r>
      <w:r w:rsidR="002B6E0A" w:rsidRPr="002B6E0A">
        <w:rPr>
          <w:rFonts w:ascii="Arial" w:eastAsia="Arial" w:hAnsi="Arial" w:cs="Arial"/>
        </w:rPr>
        <w:t>by Tuesday, October 12 at 3:05 pm</w:t>
      </w:r>
      <w:r w:rsidRPr="002B6E0A">
        <w:rPr>
          <w:rFonts w:ascii="Arial" w:eastAsia="Arial" w:hAnsi="Arial" w:cs="Arial"/>
        </w:rPr>
        <w:t xml:space="preserve">. </w:t>
      </w:r>
    </w:p>
    <w:p w:rsidR="002B6E0A" w:rsidRPr="005F337C" w:rsidRDefault="002B6E0A" w:rsidP="002B6E0A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  <w:sz w:val="20"/>
        </w:rPr>
      </w:pPr>
    </w:p>
    <w:p w:rsidR="002B6E0A" w:rsidRPr="002B6E0A" w:rsidRDefault="002B6E0A" w:rsidP="002B6E0A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>School Day Excusal: Since this is a school activity, students will be excused from school in order to participate as long as the</w:t>
      </w:r>
      <w:r w:rsidR="005F337C">
        <w:rPr>
          <w:rFonts w:ascii="Arial" w:eastAsia="Arial" w:hAnsi="Arial" w:cs="Arial"/>
        </w:rPr>
        <w:t xml:space="preserve"> completed and signed </w:t>
      </w:r>
      <w:r w:rsidRPr="002B6E0A">
        <w:rPr>
          <w:rFonts w:ascii="Arial" w:eastAsia="Arial" w:hAnsi="Arial" w:cs="Arial"/>
        </w:rPr>
        <w:t xml:space="preserve">“Disclosure, Acknowledgment, and Information” form is returned to the Counseling Center prior to October 13. </w:t>
      </w:r>
      <w:r w:rsidRPr="002B6E0A">
        <w:rPr>
          <w:rFonts w:ascii="Arial" w:eastAsia="Arial" w:hAnsi="Arial" w:cs="Arial"/>
          <w:u w:val="single"/>
        </w:rPr>
        <w:t>It is expected that all 8th-grade students participate in this activity.</w:t>
      </w:r>
      <w:r w:rsidRPr="002B6E0A">
        <w:rPr>
          <w:rFonts w:ascii="Arial" w:eastAsia="Arial" w:hAnsi="Arial" w:cs="Arial"/>
        </w:rPr>
        <w:t xml:space="preserve"> Because 8th graders are attending the Job Shadow Experience, 8th-grade classes will not be held on October 13</w:t>
      </w:r>
    </w:p>
    <w:p w:rsidR="002B6E0A" w:rsidRPr="005F337C" w:rsidRDefault="002B6E0A" w:rsidP="002B6E0A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  <w:sz w:val="20"/>
        </w:rPr>
      </w:pPr>
    </w:p>
    <w:p w:rsidR="002B6E0A" w:rsidRPr="002B6E0A" w:rsidRDefault="002B6E0A" w:rsidP="002B6E0A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>Job Shadow Assignments:</w:t>
      </w:r>
    </w:p>
    <w:p w:rsidR="005F337C" w:rsidRDefault="002B6E0A" w:rsidP="005F337C">
      <w:pPr>
        <w:pStyle w:val="ListParagraph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 xml:space="preserve">There will be a pre-assessment quiz as well as a resume application due for the job shadow. These will be available on the Counseling Canvas course. Students will be given time during TA to complete these. </w:t>
      </w:r>
    </w:p>
    <w:p w:rsidR="005F337C" w:rsidRDefault="002B6E0A" w:rsidP="005F337C">
      <w:pPr>
        <w:pStyle w:val="ListParagraph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</w:rPr>
      </w:pPr>
      <w:r w:rsidRPr="005F337C">
        <w:rPr>
          <w:rFonts w:ascii="Arial" w:eastAsia="Arial" w:hAnsi="Arial" w:cs="Arial"/>
        </w:rPr>
        <w:t xml:space="preserve">There will be a post-assessment quiz as well as a reflection assignment due for the job shadow. </w:t>
      </w:r>
    </w:p>
    <w:p w:rsidR="005F337C" w:rsidRDefault="00B51CF1" w:rsidP="005F337C">
      <w:pPr>
        <w:pStyle w:val="ListParagraph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</w:rPr>
      </w:pPr>
      <w:r w:rsidRPr="005F337C">
        <w:rPr>
          <w:rFonts w:ascii="Arial" w:eastAsia="Arial" w:hAnsi="Arial" w:cs="Arial"/>
        </w:rPr>
        <w:t>Students who complete their Job Shadow Assignment and</w:t>
      </w:r>
      <w:r w:rsidR="005F337C">
        <w:rPr>
          <w:rFonts w:ascii="Arial" w:eastAsia="Arial" w:hAnsi="Arial" w:cs="Arial"/>
        </w:rPr>
        <w:t xml:space="preserve"> submit on Canvas</w:t>
      </w:r>
      <w:r w:rsidRPr="005F337C">
        <w:rPr>
          <w:rFonts w:ascii="Arial" w:eastAsia="Arial" w:hAnsi="Arial" w:cs="Arial"/>
        </w:rPr>
        <w:t xml:space="preserve"> by Friday, October 1</w:t>
      </w:r>
      <w:r w:rsidR="0008463E" w:rsidRPr="005F337C">
        <w:rPr>
          <w:rFonts w:ascii="Arial" w:eastAsia="Arial" w:hAnsi="Arial" w:cs="Arial"/>
        </w:rPr>
        <w:t>5</w:t>
      </w:r>
      <w:r w:rsidRPr="005F337C">
        <w:rPr>
          <w:rFonts w:ascii="Arial" w:eastAsia="Arial" w:hAnsi="Arial" w:cs="Arial"/>
        </w:rPr>
        <w:t xml:space="preserve"> </w:t>
      </w:r>
      <w:r w:rsidR="002B6E0A" w:rsidRPr="005F337C">
        <w:rPr>
          <w:rFonts w:ascii="Arial" w:eastAsia="Arial" w:hAnsi="Arial" w:cs="Arial"/>
        </w:rPr>
        <w:t>at</w:t>
      </w:r>
      <w:r w:rsidRPr="005F337C">
        <w:rPr>
          <w:rFonts w:ascii="Arial" w:eastAsia="Arial" w:hAnsi="Arial" w:cs="Arial"/>
        </w:rPr>
        <w:t xml:space="preserve"> </w:t>
      </w:r>
      <w:r w:rsidR="002B6E0A" w:rsidRPr="005F337C">
        <w:rPr>
          <w:rFonts w:ascii="Arial" w:eastAsia="Arial" w:hAnsi="Arial" w:cs="Arial"/>
        </w:rPr>
        <w:t>7:55</w:t>
      </w:r>
      <w:r w:rsidRPr="005F337C">
        <w:rPr>
          <w:rFonts w:ascii="Arial" w:eastAsia="Arial" w:hAnsi="Arial" w:cs="Arial"/>
        </w:rPr>
        <w:t xml:space="preserve"> AM will be entered into a drawing to win prizes</w:t>
      </w:r>
      <w:r w:rsidR="005F337C">
        <w:rPr>
          <w:rFonts w:ascii="Arial" w:eastAsia="Arial" w:hAnsi="Arial" w:cs="Arial"/>
        </w:rPr>
        <w:t>,</w:t>
      </w:r>
      <w:r w:rsidR="0008463E" w:rsidRPr="005F337C">
        <w:rPr>
          <w:rFonts w:ascii="Arial" w:eastAsia="Arial" w:hAnsi="Arial" w:cs="Arial"/>
        </w:rPr>
        <w:t xml:space="preserve"> including a grand prize $</w:t>
      </w:r>
      <w:r w:rsidRPr="005F337C">
        <w:rPr>
          <w:rFonts w:ascii="Arial" w:eastAsia="Arial" w:hAnsi="Arial" w:cs="Arial"/>
        </w:rPr>
        <w:t xml:space="preserve">100 College </w:t>
      </w:r>
      <w:r w:rsidR="002B6E0A" w:rsidRPr="005F337C">
        <w:rPr>
          <w:rFonts w:ascii="Arial" w:eastAsia="Arial" w:hAnsi="Arial" w:cs="Arial"/>
        </w:rPr>
        <w:t>Scholarship</w:t>
      </w:r>
      <w:r w:rsidRPr="005F337C">
        <w:rPr>
          <w:rFonts w:ascii="Arial" w:eastAsia="Arial" w:hAnsi="Arial" w:cs="Arial"/>
        </w:rPr>
        <w:t>!</w:t>
      </w:r>
    </w:p>
    <w:p w:rsidR="002B6E0A" w:rsidRPr="005F337C" w:rsidRDefault="002B6E0A" w:rsidP="005F337C">
      <w:pPr>
        <w:pStyle w:val="ListParagraph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80"/>
        <w:rPr>
          <w:rFonts w:ascii="Arial" w:eastAsia="Arial" w:hAnsi="Arial" w:cs="Arial"/>
        </w:rPr>
      </w:pPr>
      <w:r w:rsidRPr="005F337C">
        <w:rPr>
          <w:rFonts w:ascii="Arial" w:eastAsia="Arial" w:hAnsi="Arial" w:cs="Arial"/>
        </w:rPr>
        <w:t>The Job Shadow Experience will count for all schoolwork and assignments in each class on October 13, but, in order to get credit for assignments/work in class, students must complete the Job Shadow Experience. Students who do not complete the Job Shadow Experience will receive zero credit for coursework in classes that day.</w:t>
      </w:r>
    </w:p>
    <w:p w:rsidR="002B6E0A" w:rsidRPr="005F337C" w:rsidRDefault="002B6E0A" w:rsidP="002B6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0"/>
        </w:rPr>
      </w:pPr>
    </w:p>
    <w:p w:rsidR="002B6E0A" w:rsidRDefault="00B51CF1" w:rsidP="002B6E0A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 xml:space="preserve">Any 8th graders who do come to school that day will be assigned to work on a Job Shadow Packet. </w:t>
      </w:r>
    </w:p>
    <w:p w:rsidR="002B6E0A" w:rsidRPr="005F337C" w:rsidRDefault="002B6E0A" w:rsidP="002B6E0A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Arial" w:eastAsia="Arial" w:hAnsi="Arial" w:cs="Arial"/>
          <w:sz w:val="20"/>
        </w:rPr>
      </w:pPr>
    </w:p>
    <w:p w:rsidR="002073FF" w:rsidRPr="002B6E0A" w:rsidRDefault="002B6E0A" w:rsidP="002B6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 xml:space="preserve">     T</w:t>
      </w:r>
      <w:r w:rsidR="00B51CF1" w:rsidRPr="002B6E0A">
        <w:rPr>
          <w:rFonts w:ascii="Arial" w:eastAsia="Arial" w:hAnsi="Arial" w:cs="Arial"/>
        </w:rPr>
        <w:t>he CMMS counselors are excited to provide this opportunity for career exploration to our 8</w:t>
      </w:r>
      <w:r w:rsidR="00B51CF1" w:rsidRPr="002B6E0A">
        <w:rPr>
          <w:rFonts w:ascii="Arial" w:eastAsia="Arial" w:hAnsi="Arial" w:cs="Arial"/>
          <w:vertAlign w:val="superscript"/>
        </w:rPr>
        <w:t>th</w:t>
      </w:r>
      <w:r w:rsidR="0008463E" w:rsidRPr="002B6E0A">
        <w:rPr>
          <w:rFonts w:ascii="Arial" w:eastAsia="Arial" w:hAnsi="Arial" w:cs="Arial"/>
        </w:rPr>
        <w:t xml:space="preserve"> </w:t>
      </w:r>
      <w:r w:rsidR="00B51CF1" w:rsidRPr="002B6E0A">
        <w:rPr>
          <w:rFonts w:ascii="Arial" w:eastAsia="Arial" w:hAnsi="Arial" w:cs="Arial"/>
        </w:rPr>
        <w:t>grade students</w:t>
      </w:r>
      <w:r w:rsidR="009D2AC2">
        <w:rPr>
          <w:rFonts w:ascii="Arial" w:eastAsia="Arial" w:hAnsi="Arial" w:cs="Arial"/>
        </w:rPr>
        <w:t>!</w:t>
      </w:r>
      <w:bookmarkStart w:id="0" w:name="_GoBack"/>
      <w:bookmarkEnd w:id="0"/>
      <w:r w:rsidR="005F337C">
        <w:rPr>
          <w:rFonts w:ascii="Arial" w:eastAsia="Arial" w:hAnsi="Arial" w:cs="Arial"/>
        </w:rPr>
        <w:t xml:space="preserve"> </w:t>
      </w:r>
      <w:r w:rsidR="00B51CF1" w:rsidRPr="002B6E0A">
        <w:rPr>
          <w:rFonts w:ascii="Arial" w:eastAsia="Arial" w:hAnsi="Arial" w:cs="Arial"/>
        </w:rPr>
        <w:t xml:space="preserve">If you have any questions, please direct them to the counseling center at 801-412-1297 or </w:t>
      </w:r>
      <w:r w:rsidR="0008463E" w:rsidRPr="002B6E0A">
        <w:rPr>
          <w:rFonts w:ascii="Arial" w:eastAsia="Arial" w:hAnsi="Arial" w:cs="Arial"/>
          <w:color w:val="1155CC"/>
          <w:u w:val="single"/>
        </w:rPr>
        <w:t>heather.kirby@jordandistrict.org</w:t>
      </w:r>
      <w:r w:rsidR="00B51CF1" w:rsidRPr="002B6E0A">
        <w:rPr>
          <w:rFonts w:ascii="Arial" w:eastAsia="Arial" w:hAnsi="Arial" w:cs="Arial"/>
        </w:rPr>
        <w:t>.  </w:t>
      </w:r>
    </w:p>
    <w:p w:rsidR="002073FF" w:rsidRPr="005F337C" w:rsidRDefault="00B51C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0"/>
        </w:rPr>
      </w:pPr>
      <w:r w:rsidRPr="002B6E0A">
        <w:rPr>
          <w:rFonts w:ascii="Arial" w:eastAsia="Arial" w:hAnsi="Arial" w:cs="Arial"/>
        </w:rPr>
        <w:t xml:space="preserve">       </w:t>
      </w:r>
    </w:p>
    <w:p w:rsidR="0008463E" w:rsidRPr="002B6E0A" w:rsidRDefault="0008463E" w:rsidP="000D5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</w:rPr>
      </w:pPr>
    </w:p>
    <w:p w:rsidR="002073FF" w:rsidRPr="002B6E0A" w:rsidRDefault="0008463E" w:rsidP="000D5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</w:rPr>
      </w:pPr>
      <w:r w:rsidRPr="002B6E0A">
        <w:rPr>
          <w:rFonts w:ascii="Arial" w:eastAsia="Arial" w:hAnsi="Arial" w:cs="Arial"/>
        </w:rPr>
        <w:t>Heather Kirby</w:t>
      </w:r>
      <w:r w:rsidR="00B51CF1" w:rsidRPr="002B6E0A">
        <w:rPr>
          <w:rFonts w:ascii="Arial" w:eastAsia="Arial" w:hAnsi="Arial" w:cs="Arial"/>
        </w:rPr>
        <w:t xml:space="preserve">                                     </w:t>
      </w:r>
      <w:r w:rsidR="00B51CF1" w:rsidRPr="002B6E0A">
        <w:rPr>
          <w:rFonts w:ascii="Arial" w:eastAsia="Arial" w:hAnsi="Arial" w:cs="Arial"/>
        </w:rPr>
        <w:tab/>
      </w:r>
      <w:r w:rsidR="00B51CF1" w:rsidRPr="002B6E0A">
        <w:rPr>
          <w:rFonts w:ascii="Arial" w:eastAsia="Arial" w:hAnsi="Arial" w:cs="Arial"/>
        </w:rPr>
        <w:tab/>
        <w:t>Lauren Peacock</w:t>
      </w:r>
    </w:p>
    <w:p w:rsidR="002073FF" w:rsidRPr="0008463E" w:rsidRDefault="000D5E70" w:rsidP="000D5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eastAsia="Arial" w:hAnsi="Arial" w:cs="Arial"/>
          <w:b/>
          <w:sz w:val="36"/>
          <w:szCs w:val="48"/>
        </w:rPr>
      </w:pPr>
      <w:r>
        <w:rPr>
          <w:rFonts w:ascii="Arial" w:eastAsia="Arial" w:hAnsi="Arial" w:cs="Arial"/>
        </w:rPr>
        <w:t xml:space="preserve">              </w:t>
      </w:r>
      <w:r w:rsidR="00B51CF1" w:rsidRPr="002B6E0A">
        <w:rPr>
          <w:rFonts w:ascii="Arial" w:eastAsia="Arial" w:hAnsi="Arial" w:cs="Arial"/>
        </w:rPr>
        <w:t>School Counselor                                              </w:t>
      </w:r>
      <w:r>
        <w:rPr>
          <w:rFonts w:ascii="Arial" w:eastAsia="Arial" w:hAnsi="Arial" w:cs="Arial"/>
        </w:rPr>
        <w:t xml:space="preserve"> </w:t>
      </w:r>
      <w:r w:rsidR="00B51CF1" w:rsidRPr="002B6E0A">
        <w:rPr>
          <w:rFonts w:ascii="Arial" w:eastAsia="Arial" w:hAnsi="Arial" w:cs="Arial"/>
        </w:rPr>
        <w:t>Principal</w:t>
      </w:r>
    </w:p>
    <w:sectPr w:rsidR="002073FF" w:rsidRPr="0008463E" w:rsidSect="002B6E0A">
      <w:headerReference w:type="default" r:id="rId8"/>
      <w:footerReference w:type="default" r:id="rId9"/>
      <w:pgSz w:w="12240" w:h="15840"/>
      <w:pgMar w:top="1080" w:right="1080" w:bottom="1080" w:left="108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05" w:rsidRDefault="00680505">
      <w:r>
        <w:separator/>
      </w:r>
    </w:p>
  </w:endnote>
  <w:endnote w:type="continuationSeparator" w:id="0">
    <w:p w:rsidR="00680505" w:rsidRDefault="0068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3FF" w:rsidRDefault="00207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05" w:rsidRDefault="00680505">
      <w:r>
        <w:separator/>
      </w:r>
    </w:p>
  </w:footnote>
  <w:footnote w:type="continuationSeparator" w:id="0">
    <w:p w:rsidR="00680505" w:rsidRDefault="0068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3FF" w:rsidRDefault="002073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EDD"/>
    <w:multiLevelType w:val="multilevel"/>
    <w:tmpl w:val="E3EED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80F3D92"/>
    <w:multiLevelType w:val="hybridMultilevel"/>
    <w:tmpl w:val="762CE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05476"/>
    <w:multiLevelType w:val="hybridMultilevel"/>
    <w:tmpl w:val="F32C6A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D2F521B"/>
    <w:multiLevelType w:val="multilevel"/>
    <w:tmpl w:val="2564B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FF"/>
    <w:rsid w:val="0008463E"/>
    <w:rsid w:val="000D5E70"/>
    <w:rsid w:val="002073FF"/>
    <w:rsid w:val="002B6E0A"/>
    <w:rsid w:val="005F337C"/>
    <w:rsid w:val="00600C2C"/>
    <w:rsid w:val="00680505"/>
    <w:rsid w:val="009D2AC2"/>
    <w:rsid w:val="00B51CF1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82D5"/>
  <w15:docId w15:val="{4AD30C81-4D7C-4CB6-A8C4-EBD8019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sz w:val="18"/>
      <w:szCs w:val="18"/>
      <w:u w:val="single"/>
    </w:rPr>
  </w:style>
  <w:style w:type="numbering" w:customStyle="1" w:styleId="Image">
    <w:name w:val="Image"/>
  </w:style>
  <w:style w:type="paragraph" w:styleId="NormalWeb">
    <w:name w:val="Normal (Web)"/>
    <w:basedOn w:val="Normal"/>
    <w:uiPriority w:val="99"/>
    <w:semiHidden/>
    <w:unhideWhenUsed/>
    <w:rsid w:val="002931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tab-span">
    <w:name w:val="apple-tab-span"/>
    <w:basedOn w:val="DefaultParagraphFont"/>
    <w:rsid w:val="0029312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84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j3kwhDhp8yAAtxB7PPm/2Urew==">AMUW2mU3K8b77ApDntjj3w5VP8tu42Zfsmr3jOtCDv32x2vVepHacxykh38CYzoIzbmYQRKNuZgJh4xtWNaWzZ2rie7yXYkhqE3F2yBVtOs+gMuPxZ9KxGPhCCl+h/KQADSw7ogbDzXf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Kirby</dc:creator>
  <cp:lastModifiedBy>Heather Kirby</cp:lastModifiedBy>
  <cp:revision>6</cp:revision>
  <dcterms:created xsi:type="dcterms:W3CDTF">2021-08-23T21:02:00Z</dcterms:created>
  <dcterms:modified xsi:type="dcterms:W3CDTF">2021-08-25T19:55:00Z</dcterms:modified>
</cp:coreProperties>
</file>